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616" w:rsidRDefault="009D1616">
      <w:bookmarkStart w:id="0" w:name="_GoBack"/>
      <w:bookmarkEnd w:id="0"/>
      <w:r>
        <w:rPr>
          <w:noProof/>
        </w:rPr>
        <w:drawing>
          <wp:anchor distT="0" distB="0" distL="114300" distR="114300" simplePos="0" relativeHeight="251658240" behindDoc="1" locked="0" layoutInCell="1" allowOverlap="1">
            <wp:simplePos x="0" y="0"/>
            <wp:positionH relativeFrom="column">
              <wp:posOffset>2114715</wp:posOffset>
            </wp:positionH>
            <wp:positionV relativeFrom="paragraph">
              <wp:posOffset>-667385</wp:posOffset>
            </wp:positionV>
            <wp:extent cx="1637665" cy="138049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800" t="-8630" r="-800" b="-8630"/>
                    <a:stretch>
                      <a:fillRect/>
                    </a:stretch>
                  </pic:blipFill>
                  <pic:spPr bwMode="auto">
                    <a:xfrm>
                      <a:off x="0" y="0"/>
                      <a:ext cx="1637665" cy="1380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1616" w:rsidRPr="009D1616" w:rsidRDefault="009D1616" w:rsidP="009D1616"/>
    <w:p w:rsidR="009D1616" w:rsidRPr="009D1616" w:rsidRDefault="009D1616" w:rsidP="009D1616"/>
    <w:p w:rsidR="009D1616" w:rsidRPr="009D1616" w:rsidRDefault="009D1616" w:rsidP="009D1616"/>
    <w:p w:rsidR="009D1616" w:rsidRPr="009D1616" w:rsidRDefault="009D1616" w:rsidP="009D1616">
      <w:pPr>
        <w:jc w:val="center"/>
        <w:rPr>
          <w:sz w:val="16"/>
          <w:szCs w:val="16"/>
        </w:rPr>
      </w:pPr>
    </w:p>
    <w:p w:rsidR="009D1616" w:rsidRDefault="009D1616" w:rsidP="009D1616">
      <w:pPr>
        <w:jc w:val="center"/>
        <w:rPr>
          <w:sz w:val="24"/>
          <w:szCs w:val="24"/>
        </w:rPr>
      </w:pPr>
      <w:r>
        <w:rPr>
          <w:sz w:val="24"/>
          <w:szCs w:val="24"/>
        </w:rPr>
        <w:t>Employees Activity Organization</w:t>
      </w:r>
    </w:p>
    <w:p w:rsidR="009D1616" w:rsidRDefault="009D1616" w:rsidP="009D1616">
      <w:pPr>
        <w:jc w:val="center"/>
        <w:rPr>
          <w:sz w:val="24"/>
          <w:szCs w:val="24"/>
        </w:rPr>
      </w:pPr>
      <w:r>
        <w:rPr>
          <w:sz w:val="24"/>
          <w:szCs w:val="24"/>
        </w:rPr>
        <w:t>Representatives Meeting</w:t>
      </w:r>
    </w:p>
    <w:p w:rsidR="009D1616" w:rsidRDefault="008316C9" w:rsidP="009D1616">
      <w:pPr>
        <w:jc w:val="center"/>
        <w:rPr>
          <w:sz w:val="24"/>
          <w:szCs w:val="24"/>
        </w:rPr>
      </w:pPr>
      <w:r>
        <w:rPr>
          <w:sz w:val="24"/>
          <w:szCs w:val="24"/>
        </w:rPr>
        <w:t>January 25, 2017</w:t>
      </w:r>
      <w:r w:rsidR="00530B7D">
        <w:rPr>
          <w:sz w:val="24"/>
          <w:szCs w:val="24"/>
        </w:rPr>
        <w:t xml:space="preserve"> </w:t>
      </w:r>
      <w:r w:rsidR="00094E65">
        <w:rPr>
          <w:sz w:val="24"/>
          <w:szCs w:val="24"/>
        </w:rPr>
        <w:tab/>
        <w:t xml:space="preserve">    </w:t>
      </w:r>
      <w:r w:rsidR="003020BD">
        <w:rPr>
          <w:sz w:val="24"/>
          <w:szCs w:val="24"/>
        </w:rPr>
        <w:t xml:space="preserve">Conference Room </w:t>
      </w:r>
      <w:r w:rsidR="005329E7">
        <w:rPr>
          <w:sz w:val="24"/>
          <w:szCs w:val="24"/>
        </w:rPr>
        <w:t>4</w:t>
      </w:r>
    </w:p>
    <w:p w:rsidR="009D1616" w:rsidRPr="00FC1337" w:rsidRDefault="009D1616" w:rsidP="009D1616"/>
    <w:p w:rsidR="009D1616" w:rsidRDefault="009D1616" w:rsidP="009D1616">
      <w:r w:rsidRPr="009D1616">
        <w:rPr>
          <w:b/>
        </w:rPr>
        <w:t>Attending: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3120"/>
        <w:gridCol w:w="3123"/>
      </w:tblGrid>
      <w:tr w:rsidR="0086016A" w:rsidTr="00503AC2">
        <w:tc>
          <w:tcPr>
            <w:tcW w:w="3117" w:type="dxa"/>
            <w:tcMar>
              <w:top w:w="72" w:type="dxa"/>
              <w:left w:w="115" w:type="dxa"/>
              <w:bottom w:w="43" w:type="dxa"/>
              <w:right w:w="115" w:type="dxa"/>
            </w:tcMar>
          </w:tcPr>
          <w:p w:rsidR="0086016A" w:rsidRDefault="008316C9" w:rsidP="0086016A">
            <w:r>
              <w:t>Tony Wright</w:t>
            </w:r>
          </w:p>
        </w:tc>
        <w:tc>
          <w:tcPr>
            <w:tcW w:w="3120" w:type="dxa"/>
            <w:tcMar>
              <w:top w:w="72" w:type="dxa"/>
              <w:left w:w="115" w:type="dxa"/>
              <w:bottom w:w="43" w:type="dxa"/>
              <w:right w:w="115" w:type="dxa"/>
            </w:tcMar>
          </w:tcPr>
          <w:p w:rsidR="0086016A" w:rsidRDefault="0086016A" w:rsidP="0086016A">
            <w:r>
              <w:t>Scott Robison</w:t>
            </w:r>
          </w:p>
        </w:tc>
        <w:tc>
          <w:tcPr>
            <w:tcW w:w="3123" w:type="dxa"/>
            <w:tcMar>
              <w:top w:w="72" w:type="dxa"/>
              <w:left w:w="115" w:type="dxa"/>
              <w:bottom w:w="43" w:type="dxa"/>
              <w:right w:w="115" w:type="dxa"/>
            </w:tcMar>
          </w:tcPr>
          <w:p w:rsidR="0086016A" w:rsidRDefault="0086016A" w:rsidP="0086016A">
            <w:r>
              <w:t>Jake Abbott</w:t>
            </w:r>
          </w:p>
        </w:tc>
      </w:tr>
      <w:tr w:rsidR="0086016A" w:rsidTr="00503AC2">
        <w:tc>
          <w:tcPr>
            <w:tcW w:w="3117" w:type="dxa"/>
            <w:tcMar>
              <w:top w:w="72" w:type="dxa"/>
              <w:left w:w="115" w:type="dxa"/>
              <w:bottom w:w="43" w:type="dxa"/>
              <w:right w:w="115" w:type="dxa"/>
            </w:tcMar>
          </w:tcPr>
          <w:p w:rsidR="0086016A" w:rsidRDefault="0086016A" w:rsidP="0086016A">
            <w:r>
              <w:t>Helen Erickson</w:t>
            </w:r>
          </w:p>
        </w:tc>
        <w:tc>
          <w:tcPr>
            <w:tcW w:w="3120" w:type="dxa"/>
            <w:tcMar>
              <w:top w:w="72" w:type="dxa"/>
              <w:left w:w="115" w:type="dxa"/>
              <w:bottom w:w="43" w:type="dxa"/>
              <w:right w:w="115" w:type="dxa"/>
            </w:tcMar>
          </w:tcPr>
          <w:p w:rsidR="0086016A" w:rsidRDefault="0086016A" w:rsidP="0086016A">
            <w:r>
              <w:t>Steve Boardman</w:t>
            </w:r>
          </w:p>
        </w:tc>
        <w:tc>
          <w:tcPr>
            <w:tcW w:w="3123" w:type="dxa"/>
            <w:tcMar>
              <w:top w:w="72" w:type="dxa"/>
              <w:left w:w="115" w:type="dxa"/>
              <w:bottom w:w="43" w:type="dxa"/>
              <w:right w:w="115" w:type="dxa"/>
            </w:tcMar>
          </w:tcPr>
          <w:p w:rsidR="0086016A" w:rsidRDefault="008316C9" w:rsidP="0086016A">
            <w:r>
              <w:t>Tyler Finlinson</w:t>
            </w:r>
          </w:p>
        </w:tc>
      </w:tr>
      <w:tr w:rsidR="0086016A" w:rsidTr="00503AC2">
        <w:tc>
          <w:tcPr>
            <w:tcW w:w="3117" w:type="dxa"/>
            <w:tcMar>
              <w:top w:w="72" w:type="dxa"/>
              <w:left w:w="115" w:type="dxa"/>
              <w:bottom w:w="43" w:type="dxa"/>
              <w:right w:w="115" w:type="dxa"/>
            </w:tcMar>
          </w:tcPr>
          <w:p w:rsidR="0086016A" w:rsidRPr="0025484E" w:rsidRDefault="008316C9" w:rsidP="0086016A">
            <w:r>
              <w:t>Pam Jensen</w:t>
            </w:r>
          </w:p>
        </w:tc>
        <w:tc>
          <w:tcPr>
            <w:tcW w:w="3120" w:type="dxa"/>
            <w:tcMar>
              <w:top w:w="72" w:type="dxa"/>
              <w:left w:w="115" w:type="dxa"/>
              <w:bottom w:w="43" w:type="dxa"/>
              <w:right w:w="115" w:type="dxa"/>
            </w:tcMar>
          </w:tcPr>
          <w:p w:rsidR="0086016A" w:rsidRPr="0025484E" w:rsidRDefault="008316C9" w:rsidP="0086016A">
            <w:r>
              <w:t>Seth McPherson</w:t>
            </w:r>
          </w:p>
        </w:tc>
        <w:tc>
          <w:tcPr>
            <w:tcW w:w="3123" w:type="dxa"/>
            <w:tcMar>
              <w:top w:w="72" w:type="dxa"/>
              <w:left w:w="115" w:type="dxa"/>
              <w:bottom w:w="43" w:type="dxa"/>
              <w:right w:w="115" w:type="dxa"/>
            </w:tcMar>
          </w:tcPr>
          <w:p w:rsidR="0086016A" w:rsidRPr="0025484E" w:rsidRDefault="00F00046" w:rsidP="0086016A">
            <w:r>
              <w:t>Jim Mitchell</w:t>
            </w:r>
          </w:p>
        </w:tc>
      </w:tr>
      <w:tr w:rsidR="00B6633D" w:rsidTr="00503AC2">
        <w:tc>
          <w:tcPr>
            <w:tcW w:w="3117" w:type="dxa"/>
            <w:tcMar>
              <w:top w:w="72" w:type="dxa"/>
              <w:left w:w="115" w:type="dxa"/>
              <w:bottom w:w="43" w:type="dxa"/>
              <w:right w:w="115" w:type="dxa"/>
            </w:tcMar>
          </w:tcPr>
          <w:p w:rsidR="00B6633D" w:rsidRDefault="008316C9" w:rsidP="00B6633D">
            <w:r>
              <w:t>Justin Rowlette</w:t>
            </w:r>
          </w:p>
        </w:tc>
        <w:tc>
          <w:tcPr>
            <w:tcW w:w="3120" w:type="dxa"/>
            <w:tcMar>
              <w:top w:w="72" w:type="dxa"/>
              <w:left w:w="115" w:type="dxa"/>
              <w:bottom w:w="43" w:type="dxa"/>
              <w:right w:w="115" w:type="dxa"/>
            </w:tcMar>
          </w:tcPr>
          <w:p w:rsidR="00B6633D" w:rsidRDefault="008316C9" w:rsidP="00B6633D">
            <w:r>
              <w:t>Kurt Sorensen</w:t>
            </w:r>
          </w:p>
        </w:tc>
        <w:tc>
          <w:tcPr>
            <w:tcW w:w="3123" w:type="dxa"/>
            <w:tcMar>
              <w:top w:w="72" w:type="dxa"/>
              <w:left w:w="115" w:type="dxa"/>
              <w:bottom w:w="43" w:type="dxa"/>
              <w:right w:w="115" w:type="dxa"/>
            </w:tcMar>
          </w:tcPr>
          <w:p w:rsidR="00B6633D" w:rsidRDefault="008316C9" w:rsidP="00B6633D">
            <w:r>
              <w:t>Sam Wardle</w:t>
            </w:r>
          </w:p>
        </w:tc>
      </w:tr>
    </w:tbl>
    <w:p w:rsidR="002E73DB" w:rsidRDefault="002E73DB" w:rsidP="009D1616">
      <w:pPr>
        <w:rPr>
          <w:b/>
        </w:rPr>
      </w:pPr>
    </w:p>
    <w:p w:rsidR="00A83540" w:rsidRDefault="00A83540" w:rsidP="009D1616">
      <w:r w:rsidRPr="00FC1337">
        <w:rPr>
          <w:b/>
        </w:rPr>
        <w:t>Convened at:</w:t>
      </w:r>
      <w:r w:rsidRPr="00FC1337">
        <w:t xml:space="preserve">  </w:t>
      </w:r>
      <w:r w:rsidR="00832C5D">
        <w:t>10:</w:t>
      </w:r>
      <w:r w:rsidR="00094E65">
        <w:t>0</w:t>
      </w:r>
      <w:r w:rsidR="00235227">
        <w:t>0</w:t>
      </w:r>
      <w:r w:rsidR="00832C5D">
        <w:t xml:space="preserve"> a.m.</w:t>
      </w:r>
    </w:p>
    <w:p w:rsidR="007F4F16" w:rsidRPr="00FC1337" w:rsidRDefault="007F4F16" w:rsidP="009D1616"/>
    <w:p w:rsidR="007F4F16" w:rsidRPr="00FC1337" w:rsidRDefault="007F4F16" w:rsidP="007F4F16">
      <w:r w:rsidRPr="00FC1337">
        <w:rPr>
          <w:b/>
        </w:rPr>
        <w:t>Approval of Minutes</w:t>
      </w:r>
      <w:r w:rsidRPr="00FC1337">
        <w:t xml:space="preserve">  </w:t>
      </w:r>
    </w:p>
    <w:p w:rsidR="007F4F16" w:rsidRPr="00FC1337" w:rsidRDefault="00203799" w:rsidP="007F4F16">
      <w:r>
        <w:t>Sam Wardle</w:t>
      </w:r>
      <w:r w:rsidR="007F4F16" w:rsidRPr="00FC1337">
        <w:t xml:space="preserve"> made a motion to approve the minutes</w:t>
      </w:r>
      <w:r w:rsidR="005329E7">
        <w:t xml:space="preserve"> </w:t>
      </w:r>
      <w:r w:rsidR="005329E7" w:rsidRPr="00FC1337">
        <w:t xml:space="preserve">for </w:t>
      </w:r>
      <w:r w:rsidR="008316C9">
        <w:rPr>
          <w:sz w:val="24"/>
          <w:szCs w:val="24"/>
        </w:rPr>
        <w:t>November 30</w:t>
      </w:r>
      <w:r w:rsidR="001B13EC">
        <w:t>, 2016</w:t>
      </w:r>
      <w:r w:rsidR="007F4F16" w:rsidRPr="00FC1337">
        <w:t xml:space="preserve">; </w:t>
      </w:r>
      <w:r w:rsidR="00F00046">
        <w:t>Jim Mitchell</w:t>
      </w:r>
      <w:r w:rsidR="007F4F16" w:rsidRPr="00FC1337">
        <w:t xml:space="preserve"> seconded the motion</w:t>
      </w:r>
      <w:r w:rsidR="007F4F16">
        <w:t xml:space="preserve">. </w:t>
      </w:r>
      <w:r w:rsidR="007F4F16" w:rsidRPr="00FC1337">
        <w:t>The minutes were approved</w:t>
      </w:r>
      <w:r w:rsidR="005329E7">
        <w:t xml:space="preserve"> </w:t>
      </w:r>
      <w:r w:rsidR="00AE2822">
        <w:t>as distributed</w:t>
      </w:r>
      <w:r w:rsidR="007F4F16" w:rsidRPr="00FC1337">
        <w:t>.</w:t>
      </w:r>
    </w:p>
    <w:p w:rsidR="00A83540" w:rsidRDefault="00A83540" w:rsidP="009D1616"/>
    <w:p w:rsidR="004826F5" w:rsidRDefault="008316C9" w:rsidP="004826F5">
      <w:r>
        <w:rPr>
          <w:b/>
        </w:rPr>
        <w:t>Coal Report</w:t>
      </w:r>
    </w:p>
    <w:p w:rsidR="004C39E7" w:rsidRDefault="008316C9" w:rsidP="001C1998">
      <w:r>
        <w:t>The face of the wall</w:t>
      </w:r>
      <w:r w:rsidR="00A571D8">
        <w:t xml:space="preserve"> that</w:t>
      </w:r>
      <w:r>
        <w:t xml:space="preserve"> the mine is working on is thicker and not breaking up the way they </w:t>
      </w:r>
      <w:r w:rsidR="00A571D8">
        <w:t>need</w:t>
      </w:r>
      <w:r>
        <w:t xml:space="preserve"> for lump coal. They are expecting to have lump coal ready for sale by the end of the week at the earliest but more likely the end of February. </w:t>
      </w:r>
    </w:p>
    <w:p w:rsidR="008316C9" w:rsidRDefault="008316C9" w:rsidP="001C1998"/>
    <w:p w:rsidR="00F00046" w:rsidRDefault="008316C9" w:rsidP="001C1998">
      <w:r>
        <w:t>Thus far the EAO and the Operators have been trying to accommodate the retirees as best as they can – allowing them to arrive on site to purchase coal with a visitors pass and allowing them to pay by a check. There have been a few issues</w:t>
      </w:r>
      <w:r w:rsidR="00882944">
        <w:t xml:space="preserve"> exposed with</w:t>
      </w:r>
      <w:r>
        <w:t xml:space="preserve"> receiving checks or cash </w:t>
      </w:r>
      <w:r w:rsidR="00882944">
        <w:t>and this process has become unfeasible</w:t>
      </w:r>
      <w:r>
        <w:t xml:space="preserve"> for the Operators. </w:t>
      </w:r>
      <w:r w:rsidR="00FC1AD9">
        <w:t xml:space="preserve">Therefore, </w:t>
      </w:r>
      <w:r>
        <w:t>from hence forth</w:t>
      </w:r>
      <w:r w:rsidR="00C02497">
        <w:t xml:space="preserve"> retirees will need to meet with an active employee to </w:t>
      </w:r>
      <w:r w:rsidR="003500B9">
        <w:t>arrive</w:t>
      </w:r>
      <w:r w:rsidR="00C02497">
        <w:t xml:space="preserve"> with them on site to pick up the coal. The employee will use a PDF form to purchase the coal and the retiree will pay the employee back directly. </w:t>
      </w:r>
    </w:p>
    <w:p w:rsidR="00C02497" w:rsidRDefault="00C02497" w:rsidP="001C1998"/>
    <w:p w:rsidR="00C02497" w:rsidRDefault="00C02497" w:rsidP="001C1998">
      <w:r>
        <w:t>Pam will post this information on the website.</w:t>
      </w:r>
    </w:p>
    <w:p w:rsidR="004C39E7" w:rsidRDefault="004C39E7" w:rsidP="001C1998"/>
    <w:p w:rsidR="00C1137A" w:rsidRDefault="00882944" w:rsidP="001C1998">
      <w:r>
        <w:rPr>
          <w:b/>
        </w:rPr>
        <w:t>Food Bank Report</w:t>
      </w:r>
    </w:p>
    <w:p w:rsidR="007934E9" w:rsidRDefault="00882944" w:rsidP="001C1998">
      <w:r>
        <w:t>Collections for the Food Bank are as follows:</w:t>
      </w:r>
    </w:p>
    <w:p w:rsidR="00882944" w:rsidRDefault="00882944" w:rsidP="001C1998">
      <w:r>
        <w:tab/>
        <w:t>$264 in donated Gift Certificates</w:t>
      </w:r>
    </w:p>
    <w:p w:rsidR="00882944" w:rsidRDefault="00882944" w:rsidP="001C1998">
      <w:r>
        <w:tab/>
        <w:t>$  20 Cash</w:t>
      </w:r>
    </w:p>
    <w:p w:rsidR="00882944" w:rsidRDefault="00882944" w:rsidP="001C1998">
      <w:r>
        <w:tab/>
        <w:t>$200 in PDFs</w:t>
      </w:r>
    </w:p>
    <w:p w:rsidR="00882944" w:rsidRDefault="00882944" w:rsidP="001C1998"/>
    <w:p w:rsidR="00882944" w:rsidRDefault="00882944" w:rsidP="001C1998">
      <w:r>
        <w:t xml:space="preserve">There were 24 unclaimed Gift Certificates. Jim Mitchell made a motion to put that money into the Food Bank fund. Jake Abbott seconded the motion. The motion carried. </w:t>
      </w:r>
    </w:p>
    <w:p w:rsidR="00882944" w:rsidRDefault="00882944" w:rsidP="001C1998"/>
    <w:p w:rsidR="00882944" w:rsidRDefault="00882944" w:rsidP="001C1998">
      <w:r>
        <w:t>The combined</w:t>
      </w:r>
      <w:r w:rsidR="00FC1AD9">
        <w:t xml:space="preserve"> total</w:t>
      </w:r>
      <w:r>
        <w:t xml:space="preserve"> donated to the Food Bank </w:t>
      </w:r>
      <w:r w:rsidR="00FC1AD9">
        <w:t>was</w:t>
      </w:r>
      <w:r>
        <w:t xml:space="preserve"> $676.</w:t>
      </w:r>
    </w:p>
    <w:p w:rsidR="003500B9" w:rsidRDefault="003500B9" w:rsidP="001C1998"/>
    <w:p w:rsidR="003500B9" w:rsidRDefault="003500B9" w:rsidP="003500B9">
      <w:r>
        <w:t>The Funds for the Food Bank is continuing to grow to an amount</w:t>
      </w:r>
      <w:r w:rsidR="00A571D8">
        <w:t xml:space="preserve"> that is</w:t>
      </w:r>
      <w:r>
        <w:t xml:space="preserve"> more than what is needed for the Delta area. There is approximately $500 a month donated by all employees at </w:t>
      </w:r>
      <w:r>
        <w:lastRenderedPageBreak/>
        <w:t>IPSC who signed up for the program. There will be an investigation to see if</w:t>
      </w:r>
      <w:r w:rsidR="00FC1AD9">
        <w:t xml:space="preserve"> part of</w:t>
      </w:r>
      <w:r>
        <w:t xml:space="preserve"> the funds can be used in other areas.</w:t>
      </w:r>
    </w:p>
    <w:p w:rsidR="00F00046" w:rsidRDefault="00F00046" w:rsidP="001C1998">
      <w:pPr>
        <w:rPr>
          <w:b/>
        </w:rPr>
      </w:pPr>
    </w:p>
    <w:p w:rsidR="00EC4015" w:rsidRDefault="00882944">
      <w:r>
        <w:rPr>
          <w:b/>
        </w:rPr>
        <w:t>Achievement Awards</w:t>
      </w:r>
    </w:p>
    <w:p w:rsidR="000E5311" w:rsidRDefault="00882944" w:rsidP="00C56E28">
      <w:r>
        <w:t xml:space="preserve">The Achievement Awards are prepared and will be mailed out January 26. </w:t>
      </w:r>
      <w:r w:rsidR="003500B9">
        <w:t>The completed packets</w:t>
      </w:r>
      <w:r>
        <w:t xml:space="preserve"> </w:t>
      </w:r>
      <w:r w:rsidR="003500B9">
        <w:t>are</w:t>
      </w:r>
      <w:r>
        <w:t xml:space="preserve"> due back on April 17.</w:t>
      </w:r>
    </w:p>
    <w:p w:rsidR="005661F6" w:rsidRDefault="005661F6"/>
    <w:p w:rsidR="00475879" w:rsidRPr="00882944" w:rsidRDefault="00882944">
      <w:pPr>
        <w:rPr>
          <w:b/>
        </w:rPr>
      </w:pPr>
      <w:r>
        <w:rPr>
          <w:b/>
        </w:rPr>
        <w:t>Blood Drive Report</w:t>
      </w:r>
    </w:p>
    <w:p w:rsidR="000E5311" w:rsidRDefault="00882944">
      <w:r>
        <w:t xml:space="preserve">Employees seemed happy with this month's Blood Drive. There was a reported 87 donors (83 employees, 3 spouses, and </w:t>
      </w:r>
      <w:r w:rsidR="00F47086">
        <w:t>1 contractor) with 67 units collected.</w:t>
      </w:r>
    </w:p>
    <w:p w:rsidR="00F47086" w:rsidRDefault="00F47086"/>
    <w:p w:rsidR="00F47086" w:rsidRDefault="00F47086">
      <w:r>
        <w:t>The next Blood Drive is scheduled for September 12.</w:t>
      </w:r>
    </w:p>
    <w:p w:rsidR="00097804" w:rsidRDefault="00097804"/>
    <w:p w:rsidR="00475879" w:rsidRDefault="000E5311">
      <w:r>
        <w:rPr>
          <w:b/>
        </w:rPr>
        <w:t>Inventory</w:t>
      </w:r>
    </w:p>
    <w:p w:rsidR="00F47086" w:rsidRDefault="00F47086" w:rsidP="001C1998">
      <w:r>
        <w:t xml:space="preserve">Phil Finlinson is purchasing some of the items chosen for the No Loss Time </w:t>
      </w:r>
      <w:r w:rsidR="00BE12CA">
        <w:t xml:space="preserve">Accident </w:t>
      </w:r>
      <w:r>
        <w:t xml:space="preserve">Awards. These items will be purchased through the EAO with the company reimbursing the </w:t>
      </w:r>
      <w:r w:rsidR="003500B9">
        <w:t>organization</w:t>
      </w:r>
      <w:r>
        <w:t>.</w:t>
      </w:r>
    </w:p>
    <w:p w:rsidR="00F47086" w:rsidRDefault="00F47086" w:rsidP="001C1998"/>
    <w:p w:rsidR="00862967" w:rsidRDefault="000E5311" w:rsidP="001C1998">
      <w:r>
        <w:t xml:space="preserve">The Converter Station needs to have their machines stocked. </w:t>
      </w:r>
    </w:p>
    <w:p w:rsidR="000E5311" w:rsidRDefault="000E5311" w:rsidP="001C1998"/>
    <w:p w:rsidR="000E5311" w:rsidRDefault="000E5311" w:rsidP="001C1998">
      <w:r>
        <w:rPr>
          <w:b/>
        </w:rPr>
        <w:t>Miscellaneous</w:t>
      </w:r>
    </w:p>
    <w:p w:rsidR="000E5311" w:rsidRDefault="00F47086" w:rsidP="001C1998">
      <w:r>
        <w:t xml:space="preserve">The Christmas </w:t>
      </w:r>
      <w:r w:rsidR="00F022A6">
        <w:t xml:space="preserve">float </w:t>
      </w:r>
      <w:r>
        <w:t xml:space="preserve">will be mothballed until further notice. Delta ceased its Light Parade and is looking at the possibility of moving the route to another road. </w:t>
      </w:r>
    </w:p>
    <w:p w:rsidR="00F47086" w:rsidRDefault="00F47086" w:rsidP="001C1998"/>
    <w:p w:rsidR="00F47086" w:rsidRDefault="00F47086" w:rsidP="001C1998">
      <w:r>
        <w:t xml:space="preserve">Old Christmas </w:t>
      </w:r>
      <w:r w:rsidR="006C7030">
        <w:t xml:space="preserve">trees </w:t>
      </w:r>
      <w:r>
        <w:t>are continuing to be recycled to the Festival of Trees organization so they can refurbish them or use the items for other trees.</w:t>
      </w:r>
    </w:p>
    <w:p w:rsidR="00F47086" w:rsidRDefault="00F47086" w:rsidP="001C1998"/>
    <w:p w:rsidR="00C2777E" w:rsidRDefault="00F47086" w:rsidP="001C1998">
      <w:r>
        <w:t xml:space="preserve">The Christmas Party feedback was mostly positive with a few complaining about the volume of the music. </w:t>
      </w:r>
      <w:r w:rsidR="00C2777E">
        <w:t xml:space="preserve">There were approximately 500 people </w:t>
      </w:r>
      <w:r w:rsidR="00221CB4">
        <w:t>who attended,</w:t>
      </w:r>
      <w:r w:rsidR="00C2777E">
        <w:t xml:space="preserve"> including 15 retirees.</w:t>
      </w:r>
    </w:p>
    <w:p w:rsidR="00C2777E" w:rsidRDefault="00C2777E" w:rsidP="001C1998"/>
    <w:p w:rsidR="00C2777E" w:rsidRDefault="00C2777E" w:rsidP="001C1998">
      <w:r>
        <w:t>After a brief discussion it was decided to amend the decision on November 30, 2016</w:t>
      </w:r>
      <w:r w:rsidR="006C7030">
        <w:t>,</w:t>
      </w:r>
      <w:r>
        <w:t xml:space="preserve"> </w:t>
      </w:r>
      <w:r w:rsidRPr="00C2777E">
        <w:t xml:space="preserve">to allow retirees to attend future Company Christmas Parties, regardless of how long they have been retired, at no charge, but require the retiree to pay for the spouse as a guest. </w:t>
      </w:r>
      <w:r>
        <w:t>From here on the retirees and their spouses will be allowed to attend the Company Christmas Party at no cost, but as before they will not be entitled to enter drawings.</w:t>
      </w:r>
    </w:p>
    <w:p w:rsidR="00C2777E" w:rsidRDefault="00C2777E" w:rsidP="001C1998"/>
    <w:p w:rsidR="00C2777E" w:rsidRDefault="00C2777E" w:rsidP="001C1998">
      <w:r>
        <w:t xml:space="preserve">Kurt asked if there was something that could be done for the two </w:t>
      </w:r>
      <w:r w:rsidR="00221CB4">
        <w:t xml:space="preserve">employees </w:t>
      </w:r>
      <w:r>
        <w:t xml:space="preserve">that were initially drawn for the grand prize at the Christmas Party then had their names put back in when people arrived late. After a lengthy discussion Kurt Sorensen made a motion to give </w:t>
      </w:r>
      <w:r w:rsidR="00221CB4">
        <w:t>those</w:t>
      </w:r>
      <w:r>
        <w:t xml:space="preserve"> two </w:t>
      </w:r>
      <w:r w:rsidR="00221CB4">
        <w:t>employees</w:t>
      </w:r>
      <w:r>
        <w:t xml:space="preserve"> </w:t>
      </w:r>
      <w:r w:rsidR="00221CB4">
        <w:t>some sort of</w:t>
      </w:r>
      <w:r>
        <w:t xml:space="preserve"> gift</w:t>
      </w:r>
      <w:r w:rsidR="006C7030">
        <w:t xml:space="preserve"> certificate</w:t>
      </w:r>
      <w:r>
        <w:t>. Jim Mitchell seconded the decision. The motion passed.</w:t>
      </w:r>
    </w:p>
    <w:p w:rsidR="00C2777E" w:rsidRDefault="00C2777E" w:rsidP="001C1998"/>
    <w:p w:rsidR="00C2777E" w:rsidRDefault="00916321" w:rsidP="001C1998">
      <w:r>
        <w:t>After a brief discussion on the amount of gift to be given, Kurt Sorensen made a motion to give each a $100 gift card. Jim seconded the motion. The motion passed.</w:t>
      </w:r>
    </w:p>
    <w:p w:rsidR="00916321" w:rsidRDefault="00916321" w:rsidP="001C1998"/>
    <w:p w:rsidR="00916321" w:rsidRDefault="00916321" w:rsidP="001C1998">
      <w:r>
        <w:t>In the future, should employees arrive late</w:t>
      </w:r>
      <w:r w:rsidR="006C7030">
        <w:t xml:space="preserve"> to the Company Christmas Party</w:t>
      </w:r>
      <w:r>
        <w:t xml:space="preserve"> they will be ineligible for </w:t>
      </w:r>
      <w:r w:rsidR="003500B9">
        <w:t xml:space="preserve">grand prize </w:t>
      </w:r>
      <w:r>
        <w:t>drawing</w:t>
      </w:r>
      <w:r w:rsidR="006C7030">
        <w:t>s</w:t>
      </w:r>
      <w:r>
        <w:t xml:space="preserve">. </w:t>
      </w:r>
      <w:r w:rsidR="003500B9">
        <w:t>However, t</w:t>
      </w:r>
      <w:r>
        <w:t xml:space="preserve">hey can then </w:t>
      </w:r>
      <w:r w:rsidR="006C7030">
        <w:t>add</w:t>
      </w:r>
      <w:r w:rsidR="003500B9">
        <w:t xml:space="preserve"> their names</w:t>
      </w:r>
      <w:r>
        <w:t xml:space="preserve"> in</w:t>
      </w:r>
      <w:r w:rsidR="006C7030">
        <w:t>,</w:t>
      </w:r>
      <w:r>
        <w:t xml:space="preserve"> after the grand prize is drawn</w:t>
      </w:r>
      <w:r w:rsidR="006C7030">
        <w:t>, for later prizes</w:t>
      </w:r>
      <w:r>
        <w:t>. Every effort will be made so this does not happen again.</w:t>
      </w:r>
    </w:p>
    <w:p w:rsidR="00916321" w:rsidRDefault="00916321" w:rsidP="001C1998"/>
    <w:p w:rsidR="00916321" w:rsidRPr="000E5311" w:rsidRDefault="00916321" w:rsidP="001C1998">
      <w:r>
        <w:t xml:space="preserve">One final item was a question as to </w:t>
      </w:r>
      <w:r w:rsidR="003500B9">
        <w:t>whether</w:t>
      </w:r>
      <w:r>
        <w:t xml:space="preserve"> </w:t>
      </w:r>
      <w:r w:rsidR="003500B9">
        <w:t>an employee</w:t>
      </w:r>
      <w:r>
        <w:t xml:space="preserve"> who retires in April </w:t>
      </w:r>
      <w:r w:rsidR="003500B9">
        <w:t xml:space="preserve">will </w:t>
      </w:r>
      <w:r>
        <w:t xml:space="preserve">still be able to attend the Company Summer Party to Lagoon or will they need to pay. </w:t>
      </w:r>
      <w:r w:rsidR="00221CB4">
        <w:t>The answer was that</w:t>
      </w:r>
      <w:r w:rsidR="006C7030">
        <w:t xml:space="preserve"> a</w:t>
      </w:r>
      <w:r>
        <w:t xml:space="preserve">ny </w:t>
      </w:r>
      <w:r w:rsidR="006C7030">
        <w:t>employee</w:t>
      </w:r>
      <w:r>
        <w:t xml:space="preserve"> who retires can attend </w:t>
      </w:r>
      <w:r w:rsidR="006C7030">
        <w:t>company</w:t>
      </w:r>
      <w:r w:rsidR="003500B9">
        <w:t xml:space="preserve"> </w:t>
      </w:r>
      <w:r>
        <w:t>activities during that same year</w:t>
      </w:r>
      <w:r w:rsidR="006C7030">
        <w:t xml:space="preserve"> of their retirement at no cost</w:t>
      </w:r>
      <w:r>
        <w:t>.</w:t>
      </w:r>
    </w:p>
    <w:p w:rsidR="0018770B" w:rsidRDefault="00916321" w:rsidP="008E6133">
      <w:r>
        <w:lastRenderedPageBreak/>
        <w:t>Seth McPherson</w:t>
      </w:r>
      <w:r w:rsidR="00093620">
        <w:t xml:space="preserve"> </w:t>
      </w:r>
      <w:r w:rsidR="0018770B">
        <w:t xml:space="preserve">made a motion to close the meeting. </w:t>
      </w:r>
      <w:r>
        <w:t>Sam Wardle</w:t>
      </w:r>
      <w:r w:rsidR="00093620">
        <w:t xml:space="preserve"> </w:t>
      </w:r>
      <w:r w:rsidR="0018770B">
        <w:t>seconded the motion. The motion carried.</w:t>
      </w:r>
    </w:p>
    <w:p w:rsidR="00130FCB" w:rsidRPr="008134E4" w:rsidRDefault="00130FCB" w:rsidP="008E6133">
      <w:pPr>
        <w:rPr>
          <w:u w:val="words"/>
        </w:rPr>
      </w:pPr>
      <w:r>
        <w:tab/>
      </w:r>
      <w:r>
        <w:tab/>
      </w:r>
    </w:p>
    <w:p w:rsidR="002463A4" w:rsidRDefault="00916321" w:rsidP="001C1998">
      <w:r>
        <w:t>The next meeting will be held on February 22, 2017.</w:t>
      </w:r>
    </w:p>
    <w:sectPr w:rsidR="002463A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2A6" w:rsidRDefault="00F022A6" w:rsidP="006E12EC">
      <w:r>
        <w:separator/>
      </w:r>
    </w:p>
  </w:endnote>
  <w:endnote w:type="continuationSeparator" w:id="0">
    <w:p w:rsidR="00F022A6" w:rsidRDefault="00F022A6" w:rsidP="006E1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ras Medium IT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2A6" w:rsidRDefault="00F022A6" w:rsidP="006E12EC">
    <w:pPr>
      <w:pStyle w:val="Footer"/>
      <w:jc w:val="center"/>
      <w:rPr>
        <w:b/>
      </w:rPr>
    </w:pPr>
    <w:r>
      <w:t xml:space="preserve">Page </w:t>
    </w:r>
    <w:r>
      <w:rPr>
        <w:b/>
      </w:rPr>
      <w:fldChar w:fldCharType="begin"/>
    </w:r>
    <w:r>
      <w:rPr>
        <w:b/>
      </w:rPr>
      <w:instrText xml:space="preserve"> PAGE  \* Arabic  \* MERGEFORMAT </w:instrText>
    </w:r>
    <w:r>
      <w:rPr>
        <w:b/>
      </w:rPr>
      <w:fldChar w:fldCharType="separate"/>
    </w:r>
    <w:r w:rsidR="00DB6A89">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DB6A89">
      <w:rPr>
        <w:b/>
        <w:noProof/>
      </w:rPr>
      <w:t>1</w:t>
    </w:r>
    <w:r>
      <w:rPr>
        <w:b/>
      </w:rPr>
      <w:fldChar w:fldCharType="end"/>
    </w:r>
  </w:p>
  <w:p w:rsidR="00F022A6" w:rsidRDefault="00F022A6" w:rsidP="006E12E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2A6" w:rsidRDefault="00F022A6" w:rsidP="006E12EC">
      <w:r>
        <w:separator/>
      </w:r>
    </w:p>
  </w:footnote>
  <w:footnote w:type="continuationSeparator" w:id="0">
    <w:p w:rsidR="00F022A6" w:rsidRDefault="00F022A6" w:rsidP="006E12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068E3"/>
    <w:multiLevelType w:val="hybridMultilevel"/>
    <w:tmpl w:val="23FA910E"/>
    <w:lvl w:ilvl="0" w:tplc="48A6599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26EA2"/>
    <w:multiLevelType w:val="hybridMultilevel"/>
    <w:tmpl w:val="29AE4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BD1C35"/>
    <w:multiLevelType w:val="hybridMultilevel"/>
    <w:tmpl w:val="9B28E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A52AE2"/>
    <w:multiLevelType w:val="hybridMultilevel"/>
    <w:tmpl w:val="9C40E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7E4F4D"/>
    <w:multiLevelType w:val="hybridMultilevel"/>
    <w:tmpl w:val="EAB6E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2C3479"/>
    <w:multiLevelType w:val="hybridMultilevel"/>
    <w:tmpl w:val="6BC85B7A"/>
    <w:lvl w:ilvl="0" w:tplc="55A628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5E2367"/>
    <w:multiLevelType w:val="hybridMultilevel"/>
    <w:tmpl w:val="AF166212"/>
    <w:lvl w:ilvl="0" w:tplc="55A62858">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num w:numId="1">
    <w:abstractNumId w:val="6"/>
  </w:num>
  <w:num w:numId="2">
    <w:abstractNumId w:val="5"/>
  </w:num>
  <w:num w:numId="3">
    <w:abstractNumId w:val="4"/>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mailMerge>
    <w:mainDocumentType w:val="formLetters"/>
    <w:dataType w:val="textFile"/>
    <w:activeRecord w:val="-1"/>
  </w:mailMerge>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CB3"/>
    <w:rsid w:val="000010F0"/>
    <w:rsid w:val="000042F3"/>
    <w:rsid w:val="0001095F"/>
    <w:rsid w:val="000144BF"/>
    <w:rsid w:val="00014B38"/>
    <w:rsid w:val="00015700"/>
    <w:rsid w:val="00017721"/>
    <w:rsid w:val="00021B57"/>
    <w:rsid w:val="0002225E"/>
    <w:rsid w:val="00024E7B"/>
    <w:rsid w:val="000302E1"/>
    <w:rsid w:val="00062692"/>
    <w:rsid w:val="00063899"/>
    <w:rsid w:val="00064845"/>
    <w:rsid w:val="00064AE2"/>
    <w:rsid w:val="00066B16"/>
    <w:rsid w:val="00067990"/>
    <w:rsid w:val="00070B82"/>
    <w:rsid w:val="00073D6D"/>
    <w:rsid w:val="00082C57"/>
    <w:rsid w:val="0008541A"/>
    <w:rsid w:val="00093620"/>
    <w:rsid w:val="000943B5"/>
    <w:rsid w:val="00094E65"/>
    <w:rsid w:val="0009619C"/>
    <w:rsid w:val="00097804"/>
    <w:rsid w:val="000A5B18"/>
    <w:rsid w:val="000A5DCE"/>
    <w:rsid w:val="000A63D0"/>
    <w:rsid w:val="000A6A46"/>
    <w:rsid w:val="000B1534"/>
    <w:rsid w:val="000C41D3"/>
    <w:rsid w:val="000C6A1F"/>
    <w:rsid w:val="000D57FB"/>
    <w:rsid w:val="000D60D5"/>
    <w:rsid w:val="000D6913"/>
    <w:rsid w:val="000E5311"/>
    <w:rsid w:val="000F4136"/>
    <w:rsid w:val="000F5692"/>
    <w:rsid w:val="000F5697"/>
    <w:rsid w:val="000F5CB8"/>
    <w:rsid w:val="00104B84"/>
    <w:rsid w:val="001156FD"/>
    <w:rsid w:val="00116882"/>
    <w:rsid w:val="00130FCB"/>
    <w:rsid w:val="001356DB"/>
    <w:rsid w:val="001406BB"/>
    <w:rsid w:val="00140892"/>
    <w:rsid w:val="0014398E"/>
    <w:rsid w:val="001472A0"/>
    <w:rsid w:val="001516DD"/>
    <w:rsid w:val="00154290"/>
    <w:rsid w:val="00160663"/>
    <w:rsid w:val="00161A59"/>
    <w:rsid w:val="00164122"/>
    <w:rsid w:val="0018770B"/>
    <w:rsid w:val="00193224"/>
    <w:rsid w:val="001A627A"/>
    <w:rsid w:val="001B13EC"/>
    <w:rsid w:val="001B5B8F"/>
    <w:rsid w:val="001C0ED5"/>
    <w:rsid w:val="001C1998"/>
    <w:rsid w:val="001C5F12"/>
    <w:rsid w:val="001C6535"/>
    <w:rsid w:val="001C653E"/>
    <w:rsid w:val="001D41FC"/>
    <w:rsid w:val="001D52A6"/>
    <w:rsid w:val="001D6FBF"/>
    <w:rsid w:val="001F4D3A"/>
    <w:rsid w:val="002007FE"/>
    <w:rsid w:val="00203799"/>
    <w:rsid w:val="00203D7A"/>
    <w:rsid w:val="00213DD7"/>
    <w:rsid w:val="0022056A"/>
    <w:rsid w:val="00221CB4"/>
    <w:rsid w:val="002243B7"/>
    <w:rsid w:val="0022717E"/>
    <w:rsid w:val="002308F6"/>
    <w:rsid w:val="00235227"/>
    <w:rsid w:val="00240BFE"/>
    <w:rsid w:val="002463A4"/>
    <w:rsid w:val="00247A48"/>
    <w:rsid w:val="00263781"/>
    <w:rsid w:val="0026534D"/>
    <w:rsid w:val="00266A97"/>
    <w:rsid w:val="00267F6D"/>
    <w:rsid w:val="002717B3"/>
    <w:rsid w:val="00282944"/>
    <w:rsid w:val="00284854"/>
    <w:rsid w:val="002936D1"/>
    <w:rsid w:val="00293FFD"/>
    <w:rsid w:val="00297209"/>
    <w:rsid w:val="002A3AB0"/>
    <w:rsid w:val="002A595B"/>
    <w:rsid w:val="002B446E"/>
    <w:rsid w:val="002B51E4"/>
    <w:rsid w:val="002C101C"/>
    <w:rsid w:val="002C27B3"/>
    <w:rsid w:val="002C3488"/>
    <w:rsid w:val="002C604A"/>
    <w:rsid w:val="002D2D6E"/>
    <w:rsid w:val="002D6B4A"/>
    <w:rsid w:val="002E1AE7"/>
    <w:rsid w:val="002E26BC"/>
    <w:rsid w:val="002E445C"/>
    <w:rsid w:val="002E5138"/>
    <w:rsid w:val="002E51CF"/>
    <w:rsid w:val="002E6680"/>
    <w:rsid w:val="002E73DB"/>
    <w:rsid w:val="002F1E94"/>
    <w:rsid w:val="002F56F3"/>
    <w:rsid w:val="00300E90"/>
    <w:rsid w:val="003020BD"/>
    <w:rsid w:val="00306BBD"/>
    <w:rsid w:val="003073D5"/>
    <w:rsid w:val="0030763B"/>
    <w:rsid w:val="00314D21"/>
    <w:rsid w:val="0032528A"/>
    <w:rsid w:val="00333312"/>
    <w:rsid w:val="00334F23"/>
    <w:rsid w:val="00343330"/>
    <w:rsid w:val="00345773"/>
    <w:rsid w:val="003500B9"/>
    <w:rsid w:val="003567DF"/>
    <w:rsid w:val="0035767D"/>
    <w:rsid w:val="00361261"/>
    <w:rsid w:val="003705DC"/>
    <w:rsid w:val="00371860"/>
    <w:rsid w:val="003724C8"/>
    <w:rsid w:val="00374A48"/>
    <w:rsid w:val="003800A6"/>
    <w:rsid w:val="00383875"/>
    <w:rsid w:val="0039045B"/>
    <w:rsid w:val="003908FC"/>
    <w:rsid w:val="0039141B"/>
    <w:rsid w:val="00395F7E"/>
    <w:rsid w:val="003A56ED"/>
    <w:rsid w:val="003B4BC3"/>
    <w:rsid w:val="003B79A8"/>
    <w:rsid w:val="003C1AB9"/>
    <w:rsid w:val="003C5C9B"/>
    <w:rsid w:val="003D3CF0"/>
    <w:rsid w:val="003D6F6F"/>
    <w:rsid w:val="003E464A"/>
    <w:rsid w:val="003E4FB1"/>
    <w:rsid w:val="003E6605"/>
    <w:rsid w:val="003F1EE8"/>
    <w:rsid w:val="003F23C3"/>
    <w:rsid w:val="003F5E7C"/>
    <w:rsid w:val="004027D8"/>
    <w:rsid w:val="00407412"/>
    <w:rsid w:val="004132BD"/>
    <w:rsid w:val="00414480"/>
    <w:rsid w:val="004144A0"/>
    <w:rsid w:val="0041701F"/>
    <w:rsid w:val="00425867"/>
    <w:rsid w:val="004261D0"/>
    <w:rsid w:val="00434832"/>
    <w:rsid w:val="004515A4"/>
    <w:rsid w:val="00460D8D"/>
    <w:rsid w:val="004748DA"/>
    <w:rsid w:val="00475879"/>
    <w:rsid w:val="004765C9"/>
    <w:rsid w:val="0047743E"/>
    <w:rsid w:val="0048092E"/>
    <w:rsid w:val="004826F5"/>
    <w:rsid w:val="004945D4"/>
    <w:rsid w:val="00494DE0"/>
    <w:rsid w:val="004968BF"/>
    <w:rsid w:val="004A2B70"/>
    <w:rsid w:val="004A3AB2"/>
    <w:rsid w:val="004A617B"/>
    <w:rsid w:val="004A6AC7"/>
    <w:rsid w:val="004B18B4"/>
    <w:rsid w:val="004C39E7"/>
    <w:rsid w:val="004E1085"/>
    <w:rsid w:val="004E3FC4"/>
    <w:rsid w:val="004E56FA"/>
    <w:rsid w:val="004F74AC"/>
    <w:rsid w:val="00503AC2"/>
    <w:rsid w:val="00506730"/>
    <w:rsid w:val="00511AE8"/>
    <w:rsid w:val="005149FF"/>
    <w:rsid w:val="00516AEE"/>
    <w:rsid w:val="005242A1"/>
    <w:rsid w:val="005266D5"/>
    <w:rsid w:val="00530B7D"/>
    <w:rsid w:val="00530CB3"/>
    <w:rsid w:val="005329E7"/>
    <w:rsid w:val="00540675"/>
    <w:rsid w:val="00543FF5"/>
    <w:rsid w:val="00546CA9"/>
    <w:rsid w:val="005545A1"/>
    <w:rsid w:val="005578B4"/>
    <w:rsid w:val="00562D79"/>
    <w:rsid w:val="005657CC"/>
    <w:rsid w:val="00566082"/>
    <w:rsid w:val="005661F6"/>
    <w:rsid w:val="0056680D"/>
    <w:rsid w:val="005677D7"/>
    <w:rsid w:val="005702F7"/>
    <w:rsid w:val="00570DA4"/>
    <w:rsid w:val="00583F23"/>
    <w:rsid w:val="005861B7"/>
    <w:rsid w:val="00586D6B"/>
    <w:rsid w:val="00587472"/>
    <w:rsid w:val="005876ED"/>
    <w:rsid w:val="005900EF"/>
    <w:rsid w:val="00593AF5"/>
    <w:rsid w:val="005944F1"/>
    <w:rsid w:val="005A114B"/>
    <w:rsid w:val="005A143C"/>
    <w:rsid w:val="005A26D6"/>
    <w:rsid w:val="005B7C75"/>
    <w:rsid w:val="005C3C99"/>
    <w:rsid w:val="005C429B"/>
    <w:rsid w:val="005D04F9"/>
    <w:rsid w:val="005D2A2E"/>
    <w:rsid w:val="005D362D"/>
    <w:rsid w:val="005D3BA5"/>
    <w:rsid w:val="005D3D4A"/>
    <w:rsid w:val="005D6A30"/>
    <w:rsid w:val="005E112F"/>
    <w:rsid w:val="005E1E64"/>
    <w:rsid w:val="005E6490"/>
    <w:rsid w:val="005F203A"/>
    <w:rsid w:val="005F65B9"/>
    <w:rsid w:val="00601009"/>
    <w:rsid w:val="006124C4"/>
    <w:rsid w:val="00625672"/>
    <w:rsid w:val="0063004A"/>
    <w:rsid w:val="0063199D"/>
    <w:rsid w:val="0063399E"/>
    <w:rsid w:val="00636CCB"/>
    <w:rsid w:val="00642262"/>
    <w:rsid w:val="00650A6A"/>
    <w:rsid w:val="00650A9F"/>
    <w:rsid w:val="00650E67"/>
    <w:rsid w:val="00653377"/>
    <w:rsid w:val="006535C2"/>
    <w:rsid w:val="00657966"/>
    <w:rsid w:val="00660084"/>
    <w:rsid w:val="00660CE0"/>
    <w:rsid w:val="0066283C"/>
    <w:rsid w:val="00673328"/>
    <w:rsid w:val="00675489"/>
    <w:rsid w:val="00675632"/>
    <w:rsid w:val="00675662"/>
    <w:rsid w:val="00681D46"/>
    <w:rsid w:val="00683845"/>
    <w:rsid w:val="0068599E"/>
    <w:rsid w:val="00686101"/>
    <w:rsid w:val="006A28F2"/>
    <w:rsid w:val="006A4DA7"/>
    <w:rsid w:val="006A605F"/>
    <w:rsid w:val="006A63ED"/>
    <w:rsid w:val="006C1819"/>
    <w:rsid w:val="006C6901"/>
    <w:rsid w:val="006C7030"/>
    <w:rsid w:val="006C73E3"/>
    <w:rsid w:val="006D0473"/>
    <w:rsid w:val="006D45B8"/>
    <w:rsid w:val="006D6902"/>
    <w:rsid w:val="006E07CC"/>
    <w:rsid w:val="006E09CD"/>
    <w:rsid w:val="006E12EC"/>
    <w:rsid w:val="006E2F12"/>
    <w:rsid w:val="006F3E30"/>
    <w:rsid w:val="00701B23"/>
    <w:rsid w:val="00704D30"/>
    <w:rsid w:val="00710F05"/>
    <w:rsid w:val="0071556F"/>
    <w:rsid w:val="00720351"/>
    <w:rsid w:val="007203DB"/>
    <w:rsid w:val="00721BFB"/>
    <w:rsid w:val="00723339"/>
    <w:rsid w:val="00742814"/>
    <w:rsid w:val="007440D8"/>
    <w:rsid w:val="007508B4"/>
    <w:rsid w:val="00750EE5"/>
    <w:rsid w:val="0075394F"/>
    <w:rsid w:val="00754862"/>
    <w:rsid w:val="007642A3"/>
    <w:rsid w:val="00765CD7"/>
    <w:rsid w:val="007665D8"/>
    <w:rsid w:val="00767B05"/>
    <w:rsid w:val="00770EE2"/>
    <w:rsid w:val="0077252D"/>
    <w:rsid w:val="00772BB3"/>
    <w:rsid w:val="007757A5"/>
    <w:rsid w:val="00781880"/>
    <w:rsid w:val="007934E9"/>
    <w:rsid w:val="007A3DC1"/>
    <w:rsid w:val="007B2B41"/>
    <w:rsid w:val="007B4190"/>
    <w:rsid w:val="007B5755"/>
    <w:rsid w:val="007B58D2"/>
    <w:rsid w:val="007C183E"/>
    <w:rsid w:val="007C3798"/>
    <w:rsid w:val="007C44EE"/>
    <w:rsid w:val="007C52AD"/>
    <w:rsid w:val="007C78BD"/>
    <w:rsid w:val="007D2D61"/>
    <w:rsid w:val="007D393D"/>
    <w:rsid w:val="007E1E9D"/>
    <w:rsid w:val="007E2615"/>
    <w:rsid w:val="007E429C"/>
    <w:rsid w:val="007E5F8C"/>
    <w:rsid w:val="007E6C0F"/>
    <w:rsid w:val="007F3999"/>
    <w:rsid w:val="007F4F16"/>
    <w:rsid w:val="007F7167"/>
    <w:rsid w:val="00800403"/>
    <w:rsid w:val="00800744"/>
    <w:rsid w:val="0080358B"/>
    <w:rsid w:val="0080470D"/>
    <w:rsid w:val="008134E4"/>
    <w:rsid w:val="0082409F"/>
    <w:rsid w:val="008257D7"/>
    <w:rsid w:val="008274B4"/>
    <w:rsid w:val="00831101"/>
    <w:rsid w:val="008316C9"/>
    <w:rsid w:val="00832C5D"/>
    <w:rsid w:val="0084340D"/>
    <w:rsid w:val="0084664C"/>
    <w:rsid w:val="0086016A"/>
    <w:rsid w:val="00862967"/>
    <w:rsid w:val="00867215"/>
    <w:rsid w:val="008724BD"/>
    <w:rsid w:val="00876EB6"/>
    <w:rsid w:val="0087714B"/>
    <w:rsid w:val="00882944"/>
    <w:rsid w:val="00884705"/>
    <w:rsid w:val="00886B0F"/>
    <w:rsid w:val="00893363"/>
    <w:rsid w:val="008955BA"/>
    <w:rsid w:val="00895E58"/>
    <w:rsid w:val="008960D0"/>
    <w:rsid w:val="008A28C8"/>
    <w:rsid w:val="008B1045"/>
    <w:rsid w:val="008B231B"/>
    <w:rsid w:val="008B2441"/>
    <w:rsid w:val="008B32CD"/>
    <w:rsid w:val="008B6443"/>
    <w:rsid w:val="008C157D"/>
    <w:rsid w:val="008C1857"/>
    <w:rsid w:val="008C6D4F"/>
    <w:rsid w:val="008D2A1A"/>
    <w:rsid w:val="008D2ADC"/>
    <w:rsid w:val="008D483F"/>
    <w:rsid w:val="008D79C0"/>
    <w:rsid w:val="008E4B14"/>
    <w:rsid w:val="008E5076"/>
    <w:rsid w:val="008E561D"/>
    <w:rsid w:val="008E6133"/>
    <w:rsid w:val="008F010E"/>
    <w:rsid w:val="008F252C"/>
    <w:rsid w:val="008F3476"/>
    <w:rsid w:val="008F60E3"/>
    <w:rsid w:val="00901DDF"/>
    <w:rsid w:val="00901F1F"/>
    <w:rsid w:val="00902274"/>
    <w:rsid w:val="00903410"/>
    <w:rsid w:val="00912815"/>
    <w:rsid w:val="009146D4"/>
    <w:rsid w:val="00916321"/>
    <w:rsid w:val="00916A11"/>
    <w:rsid w:val="009239E2"/>
    <w:rsid w:val="00924C92"/>
    <w:rsid w:val="00925E31"/>
    <w:rsid w:val="009306AF"/>
    <w:rsid w:val="00942016"/>
    <w:rsid w:val="00951697"/>
    <w:rsid w:val="00956142"/>
    <w:rsid w:val="0096401E"/>
    <w:rsid w:val="00981CD9"/>
    <w:rsid w:val="00986568"/>
    <w:rsid w:val="009A28F0"/>
    <w:rsid w:val="009B2236"/>
    <w:rsid w:val="009B549E"/>
    <w:rsid w:val="009B665A"/>
    <w:rsid w:val="009C232E"/>
    <w:rsid w:val="009C51EA"/>
    <w:rsid w:val="009C5E5E"/>
    <w:rsid w:val="009C6F7A"/>
    <w:rsid w:val="009C7B5E"/>
    <w:rsid w:val="009D1616"/>
    <w:rsid w:val="009D41E5"/>
    <w:rsid w:val="009E2592"/>
    <w:rsid w:val="009E3BEC"/>
    <w:rsid w:val="009E43B5"/>
    <w:rsid w:val="009F390A"/>
    <w:rsid w:val="009F6923"/>
    <w:rsid w:val="00A01D5F"/>
    <w:rsid w:val="00A05197"/>
    <w:rsid w:val="00A06EFD"/>
    <w:rsid w:val="00A07EC1"/>
    <w:rsid w:val="00A101E6"/>
    <w:rsid w:val="00A11A63"/>
    <w:rsid w:val="00A2304B"/>
    <w:rsid w:val="00A23A57"/>
    <w:rsid w:val="00A25938"/>
    <w:rsid w:val="00A3002D"/>
    <w:rsid w:val="00A316CE"/>
    <w:rsid w:val="00A33987"/>
    <w:rsid w:val="00A33A7D"/>
    <w:rsid w:val="00A35E1B"/>
    <w:rsid w:val="00A376C8"/>
    <w:rsid w:val="00A47BFD"/>
    <w:rsid w:val="00A50A65"/>
    <w:rsid w:val="00A537F1"/>
    <w:rsid w:val="00A5462A"/>
    <w:rsid w:val="00A571D8"/>
    <w:rsid w:val="00A67353"/>
    <w:rsid w:val="00A73575"/>
    <w:rsid w:val="00A76654"/>
    <w:rsid w:val="00A7722A"/>
    <w:rsid w:val="00A802BE"/>
    <w:rsid w:val="00A8204C"/>
    <w:rsid w:val="00A826B8"/>
    <w:rsid w:val="00A83540"/>
    <w:rsid w:val="00A94753"/>
    <w:rsid w:val="00A97C9F"/>
    <w:rsid w:val="00AB086D"/>
    <w:rsid w:val="00AB37DD"/>
    <w:rsid w:val="00AB6587"/>
    <w:rsid w:val="00AC181F"/>
    <w:rsid w:val="00AC2717"/>
    <w:rsid w:val="00AC62F4"/>
    <w:rsid w:val="00AD02FF"/>
    <w:rsid w:val="00AE2822"/>
    <w:rsid w:val="00AE7A4E"/>
    <w:rsid w:val="00AF7906"/>
    <w:rsid w:val="00B027F0"/>
    <w:rsid w:val="00B059AC"/>
    <w:rsid w:val="00B1119B"/>
    <w:rsid w:val="00B204E1"/>
    <w:rsid w:val="00B2286F"/>
    <w:rsid w:val="00B237F5"/>
    <w:rsid w:val="00B25B5D"/>
    <w:rsid w:val="00B31290"/>
    <w:rsid w:val="00B33E48"/>
    <w:rsid w:val="00B41A4F"/>
    <w:rsid w:val="00B451F6"/>
    <w:rsid w:val="00B50EB4"/>
    <w:rsid w:val="00B52665"/>
    <w:rsid w:val="00B60F11"/>
    <w:rsid w:val="00B64F60"/>
    <w:rsid w:val="00B6633D"/>
    <w:rsid w:val="00B73C4E"/>
    <w:rsid w:val="00B75C75"/>
    <w:rsid w:val="00B77E52"/>
    <w:rsid w:val="00B854ED"/>
    <w:rsid w:val="00B90F7F"/>
    <w:rsid w:val="00B96B3C"/>
    <w:rsid w:val="00BA2FDF"/>
    <w:rsid w:val="00BA5DCF"/>
    <w:rsid w:val="00BB02A1"/>
    <w:rsid w:val="00BB479F"/>
    <w:rsid w:val="00BC16D2"/>
    <w:rsid w:val="00BC4D04"/>
    <w:rsid w:val="00BC72A6"/>
    <w:rsid w:val="00BD2C4D"/>
    <w:rsid w:val="00BD3AEB"/>
    <w:rsid w:val="00BE12CA"/>
    <w:rsid w:val="00BE3AA1"/>
    <w:rsid w:val="00BE40E7"/>
    <w:rsid w:val="00BF48AE"/>
    <w:rsid w:val="00BF7C5E"/>
    <w:rsid w:val="00C002B3"/>
    <w:rsid w:val="00C02497"/>
    <w:rsid w:val="00C033B7"/>
    <w:rsid w:val="00C072E0"/>
    <w:rsid w:val="00C1137A"/>
    <w:rsid w:val="00C14B6B"/>
    <w:rsid w:val="00C15724"/>
    <w:rsid w:val="00C16BB3"/>
    <w:rsid w:val="00C21F02"/>
    <w:rsid w:val="00C24DB6"/>
    <w:rsid w:val="00C2777E"/>
    <w:rsid w:val="00C30732"/>
    <w:rsid w:val="00C32923"/>
    <w:rsid w:val="00C3510B"/>
    <w:rsid w:val="00C56E28"/>
    <w:rsid w:val="00C64738"/>
    <w:rsid w:val="00C659DE"/>
    <w:rsid w:val="00C74C78"/>
    <w:rsid w:val="00C76C78"/>
    <w:rsid w:val="00C83BBF"/>
    <w:rsid w:val="00C870F2"/>
    <w:rsid w:val="00C877DA"/>
    <w:rsid w:val="00C9312E"/>
    <w:rsid w:val="00C94AB1"/>
    <w:rsid w:val="00C96662"/>
    <w:rsid w:val="00C96D76"/>
    <w:rsid w:val="00CA570A"/>
    <w:rsid w:val="00CA5D2B"/>
    <w:rsid w:val="00CA5E74"/>
    <w:rsid w:val="00CB2201"/>
    <w:rsid w:val="00CB3C6A"/>
    <w:rsid w:val="00CB7632"/>
    <w:rsid w:val="00CD5786"/>
    <w:rsid w:val="00CE3551"/>
    <w:rsid w:val="00CE5653"/>
    <w:rsid w:val="00D01E10"/>
    <w:rsid w:val="00D02F16"/>
    <w:rsid w:val="00D03991"/>
    <w:rsid w:val="00D04239"/>
    <w:rsid w:val="00D042A7"/>
    <w:rsid w:val="00D04660"/>
    <w:rsid w:val="00D046D9"/>
    <w:rsid w:val="00D1171C"/>
    <w:rsid w:val="00D16236"/>
    <w:rsid w:val="00D16F2F"/>
    <w:rsid w:val="00D23615"/>
    <w:rsid w:val="00D2599E"/>
    <w:rsid w:val="00D33F51"/>
    <w:rsid w:val="00D37B36"/>
    <w:rsid w:val="00D45992"/>
    <w:rsid w:val="00D47882"/>
    <w:rsid w:val="00D515C9"/>
    <w:rsid w:val="00D55708"/>
    <w:rsid w:val="00D62E76"/>
    <w:rsid w:val="00D7552C"/>
    <w:rsid w:val="00D814B6"/>
    <w:rsid w:val="00D87A55"/>
    <w:rsid w:val="00D9218E"/>
    <w:rsid w:val="00DA57F4"/>
    <w:rsid w:val="00DB0BE6"/>
    <w:rsid w:val="00DB0C07"/>
    <w:rsid w:val="00DB6841"/>
    <w:rsid w:val="00DB6A89"/>
    <w:rsid w:val="00DB6F97"/>
    <w:rsid w:val="00DC2729"/>
    <w:rsid w:val="00DC6236"/>
    <w:rsid w:val="00DD294E"/>
    <w:rsid w:val="00DD5453"/>
    <w:rsid w:val="00DE11E7"/>
    <w:rsid w:val="00DE347C"/>
    <w:rsid w:val="00DF3C09"/>
    <w:rsid w:val="00DF54A9"/>
    <w:rsid w:val="00DF6350"/>
    <w:rsid w:val="00DF6971"/>
    <w:rsid w:val="00DF6B3E"/>
    <w:rsid w:val="00DF7DC0"/>
    <w:rsid w:val="00E0181C"/>
    <w:rsid w:val="00E05C9F"/>
    <w:rsid w:val="00E05DBC"/>
    <w:rsid w:val="00E134D2"/>
    <w:rsid w:val="00E2014E"/>
    <w:rsid w:val="00E2589D"/>
    <w:rsid w:val="00E26347"/>
    <w:rsid w:val="00E36D71"/>
    <w:rsid w:val="00E44055"/>
    <w:rsid w:val="00E466C4"/>
    <w:rsid w:val="00E53344"/>
    <w:rsid w:val="00E55BD0"/>
    <w:rsid w:val="00E56101"/>
    <w:rsid w:val="00E563A7"/>
    <w:rsid w:val="00E57F45"/>
    <w:rsid w:val="00E61C67"/>
    <w:rsid w:val="00E647A4"/>
    <w:rsid w:val="00E6740A"/>
    <w:rsid w:val="00E72411"/>
    <w:rsid w:val="00E74B92"/>
    <w:rsid w:val="00E75ED3"/>
    <w:rsid w:val="00E90590"/>
    <w:rsid w:val="00E91AB0"/>
    <w:rsid w:val="00E91D9C"/>
    <w:rsid w:val="00E96356"/>
    <w:rsid w:val="00EB2A64"/>
    <w:rsid w:val="00EB36DB"/>
    <w:rsid w:val="00EB4D31"/>
    <w:rsid w:val="00EB5AF4"/>
    <w:rsid w:val="00EB733F"/>
    <w:rsid w:val="00EC3988"/>
    <w:rsid w:val="00EC3F56"/>
    <w:rsid w:val="00EC4015"/>
    <w:rsid w:val="00EC71E5"/>
    <w:rsid w:val="00EC7694"/>
    <w:rsid w:val="00ED1878"/>
    <w:rsid w:val="00ED7548"/>
    <w:rsid w:val="00EF250E"/>
    <w:rsid w:val="00EF32BE"/>
    <w:rsid w:val="00F00046"/>
    <w:rsid w:val="00F01AE8"/>
    <w:rsid w:val="00F022A6"/>
    <w:rsid w:val="00F02E46"/>
    <w:rsid w:val="00F03EAC"/>
    <w:rsid w:val="00F05304"/>
    <w:rsid w:val="00F063B2"/>
    <w:rsid w:val="00F07EBD"/>
    <w:rsid w:val="00F16498"/>
    <w:rsid w:val="00F166EB"/>
    <w:rsid w:val="00F17866"/>
    <w:rsid w:val="00F25786"/>
    <w:rsid w:val="00F25A0F"/>
    <w:rsid w:val="00F271AA"/>
    <w:rsid w:val="00F35F65"/>
    <w:rsid w:val="00F37166"/>
    <w:rsid w:val="00F37BF4"/>
    <w:rsid w:val="00F40E94"/>
    <w:rsid w:val="00F47086"/>
    <w:rsid w:val="00F47C97"/>
    <w:rsid w:val="00F53E98"/>
    <w:rsid w:val="00F61CCC"/>
    <w:rsid w:val="00F62964"/>
    <w:rsid w:val="00F63613"/>
    <w:rsid w:val="00F64D4C"/>
    <w:rsid w:val="00F66A1F"/>
    <w:rsid w:val="00F7036D"/>
    <w:rsid w:val="00F7211F"/>
    <w:rsid w:val="00F72B35"/>
    <w:rsid w:val="00F86AA7"/>
    <w:rsid w:val="00FA5121"/>
    <w:rsid w:val="00FA5E9D"/>
    <w:rsid w:val="00FA6D77"/>
    <w:rsid w:val="00FA7E1E"/>
    <w:rsid w:val="00FB1345"/>
    <w:rsid w:val="00FB17C9"/>
    <w:rsid w:val="00FB23D5"/>
    <w:rsid w:val="00FC1337"/>
    <w:rsid w:val="00FC1AD9"/>
    <w:rsid w:val="00FC2E7E"/>
    <w:rsid w:val="00FC3047"/>
    <w:rsid w:val="00FC6580"/>
    <w:rsid w:val="00FD2D19"/>
    <w:rsid w:val="00FD5C3D"/>
    <w:rsid w:val="00FD7B9E"/>
    <w:rsid w:val="00FE3630"/>
    <w:rsid w:val="00FE5892"/>
    <w:rsid w:val="00FF13C9"/>
    <w:rsid w:val="00FF26F2"/>
    <w:rsid w:val="00FF4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4427D3-ADF4-41DA-8261-B0EF35027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1616"/>
    <w:rPr>
      <w:rFonts w:ascii="Tahoma" w:hAnsi="Tahoma" w:cs="Tahoma"/>
      <w:sz w:val="16"/>
      <w:szCs w:val="16"/>
    </w:rPr>
  </w:style>
  <w:style w:type="character" w:customStyle="1" w:styleId="BalloonTextChar">
    <w:name w:val="Balloon Text Char"/>
    <w:basedOn w:val="DefaultParagraphFont"/>
    <w:link w:val="BalloonText"/>
    <w:uiPriority w:val="99"/>
    <w:semiHidden/>
    <w:rsid w:val="009D1616"/>
    <w:rPr>
      <w:rFonts w:ascii="Tahoma" w:hAnsi="Tahoma" w:cs="Tahoma"/>
      <w:sz w:val="16"/>
      <w:szCs w:val="16"/>
    </w:rPr>
  </w:style>
  <w:style w:type="table" w:styleId="TableGrid">
    <w:name w:val="Table Grid"/>
    <w:basedOn w:val="TableNormal"/>
    <w:uiPriority w:val="59"/>
    <w:rsid w:val="00200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7B36"/>
    <w:pPr>
      <w:ind w:left="720"/>
      <w:contextualSpacing/>
    </w:pPr>
  </w:style>
  <w:style w:type="paragraph" w:customStyle="1" w:styleId="msobodytext4">
    <w:name w:val="msobodytext4"/>
    <w:rsid w:val="006A63ED"/>
    <w:pPr>
      <w:spacing w:after="20" w:line="540" w:lineRule="auto"/>
    </w:pPr>
    <w:rPr>
      <w:rFonts w:ascii="Eras Medium ITC" w:eastAsia="Times New Roman" w:hAnsi="Eras Medium ITC" w:cs="Times New Roman"/>
      <w:color w:val="000000"/>
      <w:kern w:val="28"/>
      <w:sz w:val="18"/>
      <w:szCs w:val="18"/>
      <w14:ligatures w14:val="standard"/>
      <w14:cntxtAlts/>
    </w:rPr>
  </w:style>
  <w:style w:type="paragraph" w:styleId="Header">
    <w:name w:val="header"/>
    <w:basedOn w:val="Normal"/>
    <w:link w:val="HeaderChar"/>
    <w:uiPriority w:val="99"/>
    <w:unhideWhenUsed/>
    <w:rsid w:val="006E12EC"/>
    <w:pPr>
      <w:tabs>
        <w:tab w:val="center" w:pos="4680"/>
        <w:tab w:val="right" w:pos="9360"/>
      </w:tabs>
    </w:pPr>
  </w:style>
  <w:style w:type="character" w:customStyle="1" w:styleId="HeaderChar">
    <w:name w:val="Header Char"/>
    <w:basedOn w:val="DefaultParagraphFont"/>
    <w:link w:val="Header"/>
    <w:uiPriority w:val="99"/>
    <w:rsid w:val="006E12EC"/>
  </w:style>
  <w:style w:type="paragraph" w:styleId="Footer">
    <w:name w:val="footer"/>
    <w:basedOn w:val="Normal"/>
    <w:link w:val="FooterChar"/>
    <w:uiPriority w:val="99"/>
    <w:unhideWhenUsed/>
    <w:rsid w:val="006E12EC"/>
    <w:pPr>
      <w:tabs>
        <w:tab w:val="center" w:pos="4680"/>
        <w:tab w:val="right" w:pos="9360"/>
      </w:tabs>
    </w:pPr>
  </w:style>
  <w:style w:type="character" w:customStyle="1" w:styleId="FooterChar">
    <w:name w:val="Footer Char"/>
    <w:basedOn w:val="DefaultParagraphFont"/>
    <w:link w:val="Footer"/>
    <w:uiPriority w:val="99"/>
    <w:rsid w:val="006E1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16BE429-A742-4318-8471-BA590CCEE937}">
  <we:reference id="wa103136166"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B97ED-F55D-4F9C-AD3C-7AFCBB624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721</Words>
  <Characters>4115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IPSC</Company>
  <LinksUpToDate>false</LinksUpToDate>
  <CharactersWithSpaces>4827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Erickson</dc:creator>
  <cp:lastModifiedBy>Pam Jensen</cp:lastModifiedBy>
  <cp:revision>2</cp:revision>
  <cp:lastPrinted>2017-01-26T14:23:00Z</cp:lastPrinted>
  <dcterms:created xsi:type="dcterms:W3CDTF">2017-03-10T19:22:00Z</dcterms:created>
  <dcterms:modified xsi:type="dcterms:W3CDTF">2017-03-10T19:22:00Z</dcterms:modified>
</cp:coreProperties>
</file>